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E7233" w14:textId="77777777" w:rsidR="0016585A" w:rsidRDefault="0016585A" w:rsidP="005B455F">
      <w:pPr>
        <w:rPr>
          <w:b/>
          <w:bCs/>
        </w:rPr>
      </w:pPr>
      <w:r w:rsidRPr="0016585A">
        <w:rPr>
          <w:b/>
          <w:bCs/>
        </w:rPr>
        <w:t>CM-BH4W</w:t>
      </w:r>
    </w:p>
    <w:p w14:paraId="24258BF3" w14:textId="77777777" w:rsidR="0016585A" w:rsidRDefault="0016585A" w:rsidP="005B455F">
      <w:pPr>
        <w:rPr>
          <w:b/>
          <w:bCs/>
        </w:rPr>
      </w:pPr>
      <w:r w:rsidRPr="0016585A">
        <w:rPr>
          <w:b/>
          <w:bCs/>
        </w:rPr>
        <w:t>Belt-Pack 4-Wire Headphone Amp</w:t>
      </w:r>
    </w:p>
    <w:p w14:paraId="6FD9B1AD" w14:textId="77777777" w:rsidR="0016585A" w:rsidRDefault="0016585A" w:rsidP="0016585A">
      <w:pPr>
        <w:jc w:val="both"/>
      </w:pPr>
      <w:r w:rsidRPr="0016585A">
        <w:t>The CM-BH4W is a portable, battery powered 4 wire communication unit for use in a multitude of TV and radio broadcasting applications. It has a 1/4″ (6.35mm) headset connector.</w:t>
      </w:r>
    </w:p>
    <w:p w14:paraId="7364EDD3" w14:textId="77777777" w:rsidR="0016585A" w:rsidRDefault="0016585A" w:rsidP="0016585A">
      <w:pPr>
        <w:jc w:val="both"/>
      </w:pPr>
      <w:r>
        <w:t>The CM-BH4W is a portable, battery powered 4 wire communication unit for use in a multitude of TV and radio broadcasting applications. This uses audio transformers at its input and output, providing galvanic isolation from outside interference, ensuring your communications are loud and clear, every time.</w:t>
      </w:r>
    </w:p>
    <w:p w14:paraId="02049E3C" w14:textId="77777777" w:rsidR="0016585A" w:rsidRDefault="0016585A" w:rsidP="0016585A">
      <w:pPr>
        <w:jc w:val="both"/>
      </w:pPr>
      <w:r>
        <w:t xml:space="preserve">In 4-wire mode, the unit acts as a 2-way intercom, with input audio routed to the headset earpiece, and microphone audio is routed to the output upon pressing the talk button. The output level is maintained at +2dBu peak level by a built-in </w:t>
      </w:r>
      <w:proofErr w:type="spellStart"/>
      <w:r>
        <w:t>AGC</w:t>
      </w:r>
      <w:proofErr w:type="spellEnd"/>
      <w:r>
        <w:t>.</w:t>
      </w:r>
    </w:p>
    <w:p w14:paraId="06370A8A" w14:textId="77777777" w:rsidR="0016585A" w:rsidRDefault="0016585A" w:rsidP="0016585A">
      <w:pPr>
        <w:jc w:val="both"/>
      </w:pPr>
      <w:r>
        <w:t xml:space="preserve">In </w:t>
      </w:r>
      <w:proofErr w:type="spellStart"/>
      <w:r>
        <w:t>IFB</w:t>
      </w:r>
      <w:proofErr w:type="spellEnd"/>
      <w:r>
        <w:t xml:space="preserve"> mode, the input audio is routed to the output, and is interrupted by the microphone signal when the talk switch is pressed. The talk switch can easily be converted from momentary to latching operation to suit your application.</w:t>
      </w:r>
    </w:p>
    <w:p w14:paraId="48E639CF" w14:textId="77777777" w:rsidR="0016585A" w:rsidRDefault="0016585A" w:rsidP="0016585A">
      <w:pPr>
        <w:jc w:val="both"/>
      </w:pPr>
      <w:r>
        <w:t>A low battery warning LED flashes when the 9V PP3 battery has depleted to 6V, giving plenty of notice to swap the battery. In addition, the CM-BH4W automatically switches off when the headset jack is removed, and the low power circuitry gives up to 150 hours use from a single alkaline 9V PP3 battery.</w:t>
      </w:r>
    </w:p>
    <w:p w14:paraId="0FB6AC65" w14:textId="63BC466A" w:rsidR="005B455F" w:rsidRDefault="007F47A8" w:rsidP="0016585A">
      <w:r w:rsidRPr="005823DE">
        <w:rPr>
          <w:b/>
          <w:bCs/>
        </w:rPr>
        <w:t>T</w:t>
      </w:r>
      <w:r w:rsidR="005B455F" w:rsidRPr="00775C2B">
        <w:rPr>
          <w:b/>
          <w:bCs/>
        </w:rPr>
        <w:t>ypical Applications</w:t>
      </w:r>
    </w:p>
    <w:p w14:paraId="02CCEAB8" w14:textId="77777777" w:rsidR="0016585A" w:rsidRDefault="0016585A" w:rsidP="005B455F">
      <w:r w:rsidRPr="0016585A">
        <w:t>Used in TV studio floors, sports grounds and arenas by presenters and cameramen to produce content and to hear talkback.</w:t>
      </w:r>
    </w:p>
    <w:p w14:paraId="6E0054DD" w14:textId="3593D130" w:rsidR="005B455F" w:rsidRDefault="005B455F" w:rsidP="005B455F">
      <w:r>
        <w:br/>
      </w:r>
      <w:r w:rsidRPr="00775C2B">
        <w:rPr>
          <w:b/>
          <w:bCs/>
        </w:rPr>
        <w:t>Product Features</w:t>
      </w:r>
    </w:p>
    <w:p w14:paraId="3B7A7B31" w14:textId="77777777" w:rsidR="0016585A" w:rsidRPr="0016585A" w:rsidRDefault="0016585A" w:rsidP="0016585A">
      <w:pPr>
        <w:numPr>
          <w:ilvl w:val="0"/>
          <w:numId w:val="15"/>
        </w:numPr>
        <w:spacing w:after="0"/>
        <w:rPr>
          <w:kern w:val="2"/>
          <w14:ligatures w14:val="standardContextual"/>
        </w:rPr>
      </w:pPr>
      <w:r w:rsidRPr="0016585A">
        <w:rPr>
          <w:kern w:val="2"/>
          <w14:ligatures w14:val="standardContextual"/>
        </w:rPr>
        <w:t>Transformer balanced inputs &amp; outputs.</w:t>
      </w:r>
    </w:p>
    <w:p w14:paraId="64D4E31C" w14:textId="77777777" w:rsidR="0016585A" w:rsidRPr="0016585A" w:rsidRDefault="0016585A" w:rsidP="0016585A">
      <w:pPr>
        <w:numPr>
          <w:ilvl w:val="0"/>
          <w:numId w:val="15"/>
        </w:numPr>
        <w:spacing w:after="0"/>
        <w:rPr>
          <w:kern w:val="2"/>
          <w14:ligatures w14:val="standardContextual"/>
        </w:rPr>
      </w:pPr>
      <w:r w:rsidRPr="0016585A">
        <w:rPr>
          <w:kern w:val="2"/>
          <w14:ligatures w14:val="standardContextual"/>
        </w:rPr>
        <w:t xml:space="preserve">4-wire and </w:t>
      </w:r>
      <w:proofErr w:type="spellStart"/>
      <w:r w:rsidRPr="0016585A">
        <w:rPr>
          <w:kern w:val="2"/>
          <w14:ligatures w14:val="standardContextual"/>
        </w:rPr>
        <w:t>IFB</w:t>
      </w:r>
      <w:proofErr w:type="spellEnd"/>
      <w:r w:rsidRPr="0016585A">
        <w:rPr>
          <w:kern w:val="2"/>
          <w14:ligatures w14:val="standardContextual"/>
        </w:rPr>
        <w:t xml:space="preserve"> modes.</w:t>
      </w:r>
    </w:p>
    <w:p w14:paraId="5619A0FB" w14:textId="77777777" w:rsidR="0016585A" w:rsidRPr="0016585A" w:rsidRDefault="0016585A" w:rsidP="0016585A">
      <w:pPr>
        <w:numPr>
          <w:ilvl w:val="0"/>
          <w:numId w:val="15"/>
        </w:numPr>
        <w:spacing w:after="0"/>
        <w:rPr>
          <w:kern w:val="2"/>
          <w14:ligatures w14:val="standardContextual"/>
        </w:rPr>
      </w:pPr>
      <w:r w:rsidRPr="0016585A">
        <w:rPr>
          <w:kern w:val="2"/>
          <w14:ligatures w14:val="standardContextual"/>
        </w:rPr>
        <w:t>Low battery warning indicator.</w:t>
      </w:r>
    </w:p>
    <w:p w14:paraId="3041A808" w14:textId="77777777" w:rsidR="0016585A" w:rsidRPr="0016585A" w:rsidRDefault="0016585A" w:rsidP="0016585A">
      <w:pPr>
        <w:numPr>
          <w:ilvl w:val="0"/>
          <w:numId w:val="15"/>
        </w:numPr>
        <w:spacing w:after="0"/>
        <w:rPr>
          <w:kern w:val="2"/>
          <w14:ligatures w14:val="standardContextual"/>
        </w:rPr>
      </w:pPr>
      <w:r w:rsidRPr="0016585A">
        <w:rPr>
          <w:kern w:val="2"/>
          <w14:ligatures w14:val="standardContextual"/>
        </w:rPr>
        <w:t>150 hours from a single 9V PP3 battery.</w:t>
      </w:r>
    </w:p>
    <w:p w14:paraId="649472AF" w14:textId="77777777" w:rsidR="005B455F" w:rsidRDefault="005B455F" w:rsidP="005B455F"/>
    <w:p w14:paraId="7C0CF232" w14:textId="77777777" w:rsidR="005823DE" w:rsidRDefault="005823DE">
      <w:pPr>
        <w:spacing w:line="259" w:lineRule="auto"/>
        <w:rPr>
          <w:b/>
          <w:bCs/>
        </w:rPr>
      </w:pPr>
      <w:r>
        <w:rPr>
          <w:b/>
          <w:bCs/>
        </w:rPr>
        <w:br w:type="page"/>
      </w:r>
    </w:p>
    <w:p w14:paraId="33327286" w14:textId="60D59048" w:rsidR="005B455F" w:rsidRPr="00775C2B" w:rsidRDefault="005B455F" w:rsidP="005B455F">
      <w:pPr>
        <w:rPr>
          <w:b/>
          <w:bCs/>
        </w:rPr>
      </w:pPr>
      <w:r w:rsidRPr="00775C2B">
        <w:rPr>
          <w:b/>
          <w:bCs/>
        </w:rPr>
        <w:lastRenderedPageBreak/>
        <w:t>TECHNICAL SPECIFICATIONS</w:t>
      </w:r>
    </w:p>
    <w:p w14:paraId="00AF84B5" w14:textId="77777777" w:rsidR="0016585A" w:rsidRPr="0016585A" w:rsidRDefault="0016585A" w:rsidP="0016585A">
      <w:pPr>
        <w:rPr>
          <w:b/>
          <w:bCs/>
        </w:rPr>
      </w:pPr>
      <w:r w:rsidRPr="0016585A">
        <w:rPr>
          <w:b/>
          <w:bCs/>
        </w:rPr>
        <w:t>Mic In to Line Out</w:t>
      </w:r>
    </w:p>
    <w:p w14:paraId="2AFCCCB8" w14:textId="77777777" w:rsidR="00530E15" w:rsidRPr="005D353E" w:rsidRDefault="0016585A" w:rsidP="00530E15">
      <w:pPr>
        <w:pStyle w:val="ListParagraph"/>
        <w:numPr>
          <w:ilvl w:val="0"/>
          <w:numId w:val="16"/>
        </w:numPr>
      </w:pPr>
      <w:r w:rsidRPr="005D353E">
        <w:t>Mic Input Impedance: 1.5kΩ unbalanced for 200Ω dynamic microphone</w:t>
      </w:r>
    </w:p>
    <w:p w14:paraId="166945EE" w14:textId="77777777" w:rsidR="00530E15" w:rsidRPr="005D353E" w:rsidRDefault="0016585A" w:rsidP="00530E15">
      <w:pPr>
        <w:pStyle w:val="ListParagraph"/>
        <w:numPr>
          <w:ilvl w:val="0"/>
          <w:numId w:val="16"/>
        </w:numPr>
      </w:pPr>
      <w:r w:rsidRPr="005D353E">
        <w:t>Limiter Input Threshold: -60dBu</w:t>
      </w:r>
    </w:p>
    <w:p w14:paraId="704260FC" w14:textId="77777777" w:rsidR="00530E15" w:rsidRPr="005D353E" w:rsidRDefault="0016585A" w:rsidP="00530E15">
      <w:pPr>
        <w:pStyle w:val="ListParagraph"/>
        <w:numPr>
          <w:ilvl w:val="0"/>
          <w:numId w:val="16"/>
        </w:numPr>
      </w:pPr>
      <w:r w:rsidRPr="005D353E">
        <w:t>Line Output Level: +2dBu</w:t>
      </w:r>
    </w:p>
    <w:p w14:paraId="6882BBB0" w14:textId="1A66AE88" w:rsidR="0016585A" w:rsidRPr="005D353E" w:rsidRDefault="0016585A" w:rsidP="00530E15">
      <w:pPr>
        <w:pStyle w:val="ListParagraph"/>
        <w:numPr>
          <w:ilvl w:val="0"/>
          <w:numId w:val="16"/>
        </w:numPr>
      </w:pPr>
      <w:r w:rsidRPr="005D353E">
        <w:t>Line Output Impedance: 150Ω transformer balanced</w:t>
      </w:r>
    </w:p>
    <w:p w14:paraId="7A674805" w14:textId="77777777" w:rsidR="0016585A" w:rsidRPr="0016585A" w:rsidRDefault="0016585A" w:rsidP="0016585A">
      <w:pPr>
        <w:rPr>
          <w:b/>
          <w:bCs/>
        </w:rPr>
      </w:pPr>
      <w:r w:rsidRPr="0016585A">
        <w:rPr>
          <w:b/>
          <w:bCs/>
        </w:rPr>
        <w:t>Line In to Headphone Out</w:t>
      </w:r>
    </w:p>
    <w:p w14:paraId="399E9D58" w14:textId="77777777" w:rsidR="00530E15" w:rsidRPr="005D353E" w:rsidRDefault="0016585A" w:rsidP="00530E15">
      <w:pPr>
        <w:pStyle w:val="ListParagraph"/>
        <w:numPr>
          <w:ilvl w:val="0"/>
          <w:numId w:val="18"/>
        </w:numPr>
      </w:pPr>
      <w:r w:rsidRPr="005D353E">
        <w:t>Line Input Impedance: &gt;10kΩ transformer balanced</w:t>
      </w:r>
    </w:p>
    <w:p w14:paraId="7DF2A5D0" w14:textId="77777777" w:rsidR="00530E15" w:rsidRPr="005D353E" w:rsidRDefault="0016585A" w:rsidP="00530E15">
      <w:pPr>
        <w:pStyle w:val="ListParagraph"/>
        <w:numPr>
          <w:ilvl w:val="0"/>
          <w:numId w:val="18"/>
        </w:numPr>
      </w:pPr>
      <w:r w:rsidRPr="005D353E">
        <w:t>Input Gain/Volume: Adjustable from off to +10dB</w:t>
      </w:r>
    </w:p>
    <w:p w14:paraId="2FC64FD7" w14:textId="77777777" w:rsidR="00530E15" w:rsidRPr="005D353E" w:rsidRDefault="0016585A" w:rsidP="00530E15">
      <w:pPr>
        <w:pStyle w:val="ListParagraph"/>
        <w:numPr>
          <w:ilvl w:val="0"/>
          <w:numId w:val="18"/>
        </w:numPr>
      </w:pPr>
      <w:r w:rsidRPr="005D353E">
        <w:t>Maximum Input Level: +24dBu</w:t>
      </w:r>
    </w:p>
    <w:p w14:paraId="4F9C27C3" w14:textId="77777777" w:rsidR="00530E15" w:rsidRPr="005D353E" w:rsidRDefault="0016585A" w:rsidP="00530E15">
      <w:pPr>
        <w:pStyle w:val="ListParagraph"/>
        <w:numPr>
          <w:ilvl w:val="0"/>
          <w:numId w:val="18"/>
        </w:numPr>
      </w:pPr>
      <w:r w:rsidRPr="005D353E">
        <w:t>Maximum Headphone Output Level: +7dBu (ref. 9V battery voltage, &lt;1% THD, 100Ω load)</w:t>
      </w:r>
    </w:p>
    <w:p w14:paraId="6742E17F" w14:textId="1A412103" w:rsidR="0016585A" w:rsidRPr="005D353E" w:rsidRDefault="0016585A" w:rsidP="00530E15">
      <w:pPr>
        <w:pStyle w:val="ListParagraph"/>
        <w:numPr>
          <w:ilvl w:val="0"/>
          <w:numId w:val="18"/>
        </w:numPr>
      </w:pPr>
      <w:r w:rsidRPr="005D353E">
        <w:t>Minimum Headphone Impedance: 100Ω</w:t>
      </w:r>
    </w:p>
    <w:p w14:paraId="0BD1C4BE" w14:textId="66456798" w:rsidR="0016585A" w:rsidRPr="0016585A" w:rsidRDefault="0016585A" w:rsidP="0016585A">
      <w:pPr>
        <w:rPr>
          <w:b/>
          <w:bCs/>
        </w:rPr>
      </w:pPr>
      <w:r w:rsidRPr="0016585A">
        <w:rPr>
          <w:b/>
          <w:bCs/>
        </w:rPr>
        <w:t>Connections</w:t>
      </w:r>
    </w:p>
    <w:p w14:paraId="09C4DD48" w14:textId="77777777" w:rsidR="00530E15" w:rsidRPr="005D353E" w:rsidRDefault="0016585A" w:rsidP="00530E15">
      <w:pPr>
        <w:pStyle w:val="ListParagraph"/>
        <w:numPr>
          <w:ilvl w:val="0"/>
          <w:numId w:val="19"/>
        </w:numPr>
      </w:pPr>
      <w:r w:rsidRPr="005D353E">
        <w:t>Line Input: 1 × XLR 3-pin female socket (balanced)</w:t>
      </w:r>
    </w:p>
    <w:p w14:paraId="638149F9" w14:textId="77777777" w:rsidR="00530E15" w:rsidRPr="005D353E" w:rsidRDefault="0016585A" w:rsidP="00530E15">
      <w:pPr>
        <w:pStyle w:val="ListParagraph"/>
        <w:numPr>
          <w:ilvl w:val="0"/>
          <w:numId w:val="19"/>
        </w:numPr>
      </w:pPr>
      <w:r w:rsidRPr="005D353E">
        <w:t>Line Output: 1 × XLR 3-pin male plug (balanced)</w:t>
      </w:r>
    </w:p>
    <w:p w14:paraId="09756D51" w14:textId="3D50E581" w:rsidR="0016585A" w:rsidRPr="005D353E" w:rsidRDefault="0016585A" w:rsidP="00530E15">
      <w:pPr>
        <w:pStyle w:val="ListParagraph"/>
        <w:numPr>
          <w:ilvl w:val="0"/>
          <w:numId w:val="19"/>
        </w:numPr>
      </w:pPr>
      <w:r w:rsidRPr="005D353E">
        <w:t>Headset (CM-BH4W): 1 × ¼" (6.35mm) mono unbalanced jack socket</w:t>
      </w:r>
    </w:p>
    <w:p w14:paraId="7655B0C5" w14:textId="77777777" w:rsidR="0016585A" w:rsidRPr="0016585A" w:rsidRDefault="0016585A" w:rsidP="0016585A">
      <w:pPr>
        <w:rPr>
          <w:b/>
          <w:bCs/>
        </w:rPr>
      </w:pPr>
      <w:r w:rsidRPr="0016585A">
        <w:rPr>
          <w:b/>
          <w:bCs/>
        </w:rPr>
        <w:t>Physical Specification</w:t>
      </w:r>
    </w:p>
    <w:p w14:paraId="794EF78D" w14:textId="77777777" w:rsidR="00530E15" w:rsidRPr="005D353E" w:rsidRDefault="0016585A" w:rsidP="00530E15">
      <w:pPr>
        <w:pStyle w:val="ListParagraph"/>
        <w:numPr>
          <w:ilvl w:val="0"/>
          <w:numId w:val="21"/>
        </w:numPr>
      </w:pPr>
      <w:r w:rsidRPr="005D353E">
        <w:t>Dimensions (Raw): 12.5cm (W) × 6.7cm (D) × 4.8cm (H) / 4.9" (W) × 2.6" (D) × 1.9" (H)</w:t>
      </w:r>
    </w:p>
    <w:p w14:paraId="350C116A" w14:textId="77777777" w:rsidR="00530E15" w:rsidRPr="005D353E" w:rsidRDefault="0016585A" w:rsidP="00530E15">
      <w:pPr>
        <w:pStyle w:val="ListParagraph"/>
        <w:numPr>
          <w:ilvl w:val="0"/>
          <w:numId w:val="21"/>
        </w:numPr>
      </w:pPr>
      <w:r w:rsidRPr="005D353E">
        <w:t>Dimensions (Boxed): 23cm (W) × 13cm (D) × 8cm (H) / 9.1" (W) × 5.1" (D) × 3.1" (H)</w:t>
      </w:r>
    </w:p>
    <w:p w14:paraId="506B734C" w14:textId="2B04DDA9" w:rsidR="0016585A" w:rsidRPr="005D353E" w:rsidRDefault="0016585A" w:rsidP="00530E15">
      <w:pPr>
        <w:pStyle w:val="ListParagraph"/>
        <w:numPr>
          <w:ilvl w:val="0"/>
          <w:numId w:val="21"/>
        </w:numPr>
      </w:pPr>
      <w:r w:rsidRPr="005D353E">
        <w:t>Weight: Nett: 0.3kg (0.6lbs), Gross: 0.4kg (1.0lbs)</w:t>
      </w:r>
    </w:p>
    <w:p w14:paraId="0CC616B0" w14:textId="1968F33B" w:rsidR="007818E2" w:rsidRPr="007F47A8" w:rsidRDefault="007818E2" w:rsidP="0016585A"/>
    <w:p w14:paraId="16C0273D" w14:textId="4A65A377" w:rsidR="007818E2" w:rsidRPr="00F47DF2" w:rsidRDefault="007818E2" w:rsidP="007818E2">
      <w:pPr>
        <w:rPr>
          <w:b/>
          <w:bCs/>
        </w:rPr>
      </w:pPr>
      <w:r w:rsidRPr="00F47DF2">
        <w:rPr>
          <w:b/>
          <w:bCs/>
        </w:rPr>
        <w:t xml:space="preserve">To view the product handbook or latest firmware, visit our website - </w:t>
      </w:r>
      <w:hyperlink r:id="rId8" w:history="1">
        <w:r w:rsidR="0016585A" w:rsidRPr="002325CE">
          <w:rPr>
            <w:rStyle w:val="Hyperlink"/>
            <w:b/>
            <w:bCs/>
          </w:rPr>
          <w:t>https://sonifex.co.uk/product/cm-bh4w/</w:t>
        </w:r>
      </w:hyperlink>
      <w:r w:rsidR="0016585A">
        <w:rPr>
          <w:b/>
          <w:bCs/>
        </w:rPr>
        <w:t xml:space="preserve"> </w:t>
      </w:r>
    </w:p>
    <w:p w14:paraId="712E42A8" w14:textId="77777777" w:rsidR="007818E2" w:rsidRPr="00953EED" w:rsidRDefault="007818E2" w:rsidP="007818E2"/>
    <w:sectPr w:rsidR="007818E2" w:rsidRPr="00953EED" w:rsidSect="005823DE">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11978747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0106352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5838477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67763EC7" w:rsidR="00531816" w:rsidRDefault="005823DE">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783B29B0" wp14:editId="37D4267E">
              <wp:simplePos x="0" y="0"/>
              <wp:positionH relativeFrom="column">
                <wp:posOffset>3790950</wp:posOffset>
              </wp:positionH>
              <wp:positionV relativeFrom="paragraph">
                <wp:posOffset>149860</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55932B67" w14:textId="77777777" w:rsidR="005823DE" w:rsidRDefault="005823DE" w:rsidP="005823DE">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3B29B0" id="_x0000_t202" coordsize="21600,21600" o:spt="202" path="m,l,21600r21600,l21600,xe">
              <v:stroke joinstyle="miter"/>
              <v:path gradientshapeok="t" o:connecttype="rect"/>
            </v:shapetype>
            <v:shape id="Text Box 2" o:spid="_x0000_s1026" type="#_x0000_t202" style="position:absolute;margin-left:298.5pt;margin-top:11.8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" filled="f" stroked="f">
              <v:textbox>
                <w:txbxContent>
                  <w:p w14:paraId="55932B67" w14:textId="77777777" w:rsidR="005823DE" w:rsidRDefault="005823DE" w:rsidP="005823DE">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216111F6">
          <wp:simplePos x="0" y="0"/>
          <wp:positionH relativeFrom="page">
            <wp:align>center</wp:align>
          </wp:positionH>
          <wp:positionV relativeFrom="page">
            <wp:posOffset>142875</wp:posOffset>
          </wp:positionV>
          <wp:extent cx="6624000" cy="1015200"/>
          <wp:effectExtent l="0" t="0" r="5715" b="0"/>
          <wp:wrapNone/>
          <wp:docPr id="8540562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2A8911A2"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4D04B2"/>
    <w:multiLevelType w:val="hybridMultilevel"/>
    <w:tmpl w:val="86D89352"/>
    <w:lvl w:ilvl="0" w:tplc="92F0A186">
      <w:start w:val="17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023AA"/>
    <w:multiLevelType w:val="hybridMultilevel"/>
    <w:tmpl w:val="F3686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742354"/>
    <w:multiLevelType w:val="hybridMultilevel"/>
    <w:tmpl w:val="FC3046D8"/>
    <w:lvl w:ilvl="0" w:tplc="92F0A186">
      <w:start w:val="17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8857B8"/>
    <w:multiLevelType w:val="hybridMultilevel"/>
    <w:tmpl w:val="CD560EEE"/>
    <w:lvl w:ilvl="0" w:tplc="92F0A186">
      <w:start w:val="17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320D07"/>
    <w:multiLevelType w:val="multilevel"/>
    <w:tmpl w:val="DFE01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7B657E"/>
    <w:multiLevelType w:val="hybridMultilevel"/>
    <w:tmpl w:val="C3E6E72E"/>
    <w:lvl w:ilvl="0" w:tplc="92F0A186">
      <w:start w:val="17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A57B4C"/>
    <w:multiLevelType w:val="hybridMultilevel"/>
    <w:tmpl w:val="A710B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F37C05"/>
    <w:multiLevelType w:val="hybridMultilevel"/>
    <w:tmpl w:val="192C2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89109C"/>
    <w:multiLevelType w:val="hybridMultilevel"/>
    <w:tmpl w:val="E63AE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9C7523"/>
    <w:multiLevelType w:val="hybridMultilevel"/>
    <w:tmpl w:val="23747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DA234A"/>
    <w:multiLevelType w:val="hybridMultilevel"/>
    <w:tmpl w:val="E7683F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6F1FED"/>
    <w:multiLevelType w:val="multilevel"/>
    <w:tmpl w:val="18E6B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07033507">
    <w:abstractNumId w:val="16"/>
  </w:num>
  <w:num w:numId="2" w16cid:durableId="174343505">
    <w:abstractNumId w:val="18"/>
  </w:num>
  <w:num w:numId="3" w16cid:durableId="783041217">
    <w:abstractNumId w:val="9"/>
  </w:num>
  <w:num w:numId="4" w16cid:durableId="1281182407">
    <w:abstractNumId w:val="19"/>
  </w:num>
  <w:num w:numId="5" w16cid:durableId="745997463">
    <w:abstractNumId w:val="13"/>
  </w:num>
  <w:num w:numId="6" w16cid:durableId="1341352414">
    <w:abstractNumId w:val="10"/>
  </w:num>
  <w:num w:numId="7" w16cid:durableId="462163912">
    <w:abstractNumId w:val="8"/>
  </w:num>
  <w:num w:numId="8" w16cid:durableId="171914303">
    <w:abstractNumId w:val="0"/>
  </w:num>
  <w:num w:numId="9" w16cid:durableId="1202477903">
    <w:abstractNumId w:val="5"/>
  </w:num>
  <w:num w:numId="10" w16cid:durableId="457143729">
    <w:abstractNumId w:val="20"/>
  </w:num>
  <w:num w:numId="11" w16cid:durableId="357125454">
    <w:abstractNumId w:val="15"/>
  </w:num>
  <w:num w:numId="12" w16cid:durableId="357201774">
    <w:abstractNumId w:val="2"/>
  </w:num>
  <w:num w:numId="13" w16cid:durableId="946354751">
    <w:abstractNumId w:val="12"/>
  </w:num>
  <w:num w:numId="14" w16cid:durableId="1712071701">
    <w:abstractNumId w:val="17"/>
  </w:num>
  <w:num w:numId="15" w16cid:durableId="703866220">
    <w:abstractNumId w:val="6"/>
  </w:num>
  <w:num w:numId="16" w16cid:durableId="135874479">
    <w:abstractNumId w:val="11"/>
  </w:num>
  <w:num w:numId="17" w16cid:durableId="162400361">
    <w:abstractNumId w:val="14"/>
  </w:num>
  <w:num w:numId="18" w16cid:durableId="909120646">
    <w:abstractNumId w:val="3"/>
  </w:num>
  <w:num w:numId="19" w16cid:durableId="1345472557">
    <w:abstractNumId w:val="7"/>
  </w:num>
  <w:num w:numId="20" w16cid:durableId="913511568">
    <w:abstractNumId w:val="4"/>
  </w:num>
  <w:num w:numId="21" w16cid:durableId="2143185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C6FBE"/>
    <w:rsid w:val="0011693D"/>
    <w:rsid w:val="001171AE"/>
    <w:rsid w:val="00163993"/>
    <w:rsid w:val="0016585A"/>
    <w:rsid w:val="00172748"/>
    <w:rsid w:val="001776FE"/>
    <w:rsid w:val="00180B91"/>
    <w:rsid w:val="00197E29"/>
    <w:rsid w:val="001A2733"/>
    <w:rsid w:val="001A57BE"/>
    <w:rsid w:val="001F31FA"/>
    <w:rsid w:val="001F35C1"/>
    <w:rsid w:val="001F6010"/>
    <w:rsid w:val="00246106"/>
    <w:rsid w:val="002F6739"/>
    <w:rsid w:val="00324BB7"/>
    <w:rsid w:val="003F6368"/>
    <w:rsid w:val="00410178"/>
    <w:rsid w:val="00411A29"/>
    <w:rsid w:val="00420160"/>
    <w:rsid w:val="00485DF6"/>
    <w:rsid w:val="004B3060"/>
    <w:rsid w:val="004D0A1A"/>
    <w:rsid w:val="00513F2E"/>
    <w:rsid w:val="005265D4"/>
    <w:rsid w:val="00530E15"/>
    <w:rsid w:val="00531816"/>
    <w:rsid w:val="00544D6C"/>
    <w:rsid w:val="005823DE"/>
    <w:rsid w:val="005B455F"/>
    <w:rsid w:val="005D353E"/>
    <w:rsid w:val="005F71E0"/>
    <w:rsid w:val="006509E5"/>
    <w:rsid w:val="00651EC1"/>
    <w:rsid w:val="00656196"/>
    <w:rsid w:val="0067036A"/>
    <w:rsid w:val="006934DF"/>
    <w:rsid w:val="006B0D88"/>
    <w:rsid w:val="006B2F4E"/>
    <w:rsid w:val="006B6E89"/>
    <w:rsid w:val="007102A6"/>
    <w:rsid w:val="0071140D"/>
    <w:rsid w:val="00767FB5"/>
    <w:rsid w:val="00773B9F"/>
    <w:rsid w:val="007774D6"/>
    <w:rsid w:val="007818E2"/>
    <w:rsid w:val="007871F9"/>
    <w:rsid w:val="007874F5"/>
    <w:rsid w:val="007F47A8"/>
    <w:rsid w:val="00805821"/>
    <w:rsid w:val="00815104"/>
    <w:rsid w:val="0085215C"/>
    <w:rsid w:val="008576F4"/>
    <w:rsid w:val="00873B1A"/>
    <w:rsid w:val="008A56E0"/>
    <w:rsid w:val="008B549C"/>
    <w:rsid w:val="00914CAF"/>
    <w:rsid w:val="00953EED"/>
    <w:rsid w:val="00973143"/>
    <w:rsid w:val="009B2A01"/>
    <w:rsid w:val="009C03A3"/>
    <w:rsid w:val="00A13F70"/>
    <w:rsid w:val="00A47074"/>
    <w:rsid w:val="00A60FAD"/>
    <w:rsid w:val="00A727A7"/>
    <w:rsid w:val="00A85A74"/>
    <w:rsid w:val="00A85EFD"/>
    <w:rsid w:val="00A90E82"/>
    <w:rsid w:val="00B774E8"/>
    <w:rsid w:val="00B84903"/>
    <w:rsid w:val="00C02A1D"/>
    <w:rsid w:val="00C5357B"/>
    <w:rsid w:val="00C625FB"/>
    <w:rsid w:val="00CB73F4"/>
    <w:rsid w:val="00CF745A"/>
    <w:rsid w:val="00D3588A"/>
    <w:rsid w:val="00D6490F"/>
    <w:rsid w:val="00D75C94"/>
    <w:rsid w:val="00D846FE"/>
    <w:rsid w:val="00D8638C"/>
    <w:rsid w:val="00DA1C81"/>
    <w:rsid w:val="00DE7CD7"/>
    <w:rsid w:val="00E73E58"/>
    <w:rsid w:val="00EB2713"/>
    <w:rsid w:val="00ED03A8"/>
    <w:rsid w:val="00F03A23"/>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UnresolvedMention">
    <w:name w:val="Unresolved Mention"/>
    <w:basedOn w:val="DefaultParagraphFont"/>
    <w:uiPriority w:val="99"/>
    <w:semiHidden/>
    <w:unhideWhenUsed/>
    <w:rsid w:val="007F47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cm-bh4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397</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5</cp:revision>
  <cp:lastPrinted>2025-01-23T15:33:00Z</cp:lastPrinted>
  <dcterms:created xsi:type="dcterms:W3CDTF">2026-07-03T14:07:00Z</dcterms:created>
  <dcterms:modified xsi:type="dcterms:W3CDTF">2026-07-10T14:05:00Z</dcterms:modified>
</cp:coreProperties>
</file>